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A3C90" w14:textId="684D0168" w:rsidR="00E04113" w:rsidRPr="007D6ADC" w:rsidRDefault="00F613E9" w:rsidP="00D8648B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7D6ADC">
        <w:rPr>
          <w:rFonts w:asciiTheme="majorEastAsia" w:eastAsiaTheme="majorEastAsia" w:hAnsiTheme="majorEastAsia" w:hint="eastAsia"/>
          <w:b/>
          <w:sz w:val="32"/>
          <w:szCs w:val="24"/>
        </w:rPr>
        <w:t>福祉施設ボランティア実施状況</w:t>
      </w:r>
      <w:r w:rsidR="00D8648B" w:rsidRPr="007D6ADC">
        <w:rPr>
          <w:rFonts w:asciiTheme="majorEastAsia" w:eastAsiaTheme="majorEastAsia" w:hAnsiTheme="majorEastAsia" w:hint="eastAsia"/>
          <w:b/>
          <w:sz w:val="32"/>
          <w:szCs w:val="24"/>
        </w:rPr>
        <w:t>及び会議出欠確認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271"/>
        <w:gridCol w:w="3969"/>
        <w:gridCol w:w="1276"/>
        <w:gridCol w:w="3685"/>
      </w:tblGrid>
      <w:tr w:rsidR="00D40FE6" w:rsidRPr="00F613E9" w14:paraId="4F311CD4" w14:textId="77777777" w:rsidTr="00D8648B">
        <w:trPr>
          <w:trHeight w:val="680"/>
          <w:jc w:val="center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14:paraId="531255B9" w14:textId="77777777" w:rsidR="00D40FE6" w:rsidRPr="00D8648B" w:rsidRDefault="00D40FE6" w:rsidP="00F613E9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D8648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施設名</w:t>
            </w:r>
          </w:p>
        </w:tc>
        <w:tc>
          <w:tcPr>
            <w:tcW w:w="8930" w:type="dxa"/>
            <w:gridSpan w:val="3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14:paraId="32CF20FB" w14:textId="77777777" w:rsidR="00D40FE6" w:rsidRPr="00F613E9" w:rsidRDefault="00D40FE6" w:rsidP="00F613E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40FE6" w:rsidRPr="00F613E9" w14:paraId="38D3FF79" w14:textId="77777777" w:rsidTr="00D8648B">
        <w:trPr>
          <w:trHeight w:val="680"/>
          <w:jc w:val="center"/>
        </w:trPr>
        <w:tc>
          <w:tcPr>
            <w:tcW w:w="1271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FC15461" w14:textId="5216CB90" w:rsidR="00D40FE6" w:rsidRPr="00D8648B" w:rsidRDefault="00D40FE6" w:rsidP="00F613E9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D8648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担当者名</w:t>
            </w:r>
          </w:p>
        </w:tc>
        <w:tc>
          <w:tcPr>
            <w:tcW w:w="3969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76CEE739" w14:textId="77777777" w:rsidR="00D40FE6" w:rsidRPr="00F613E9" w:rsidRDefault="00D40FE6" w:rsidP="00F613E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7A897BAD" w14:textId="6C1D4B56" w:rsidR="00D40FE6" w:rsidRPr="00D8648B" w:rsidRDefault="00D40FE6" w:rsidP="00F613E9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D8648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連絡先</w:t>
            </w:r>
          </w:p>
        </w:tc>
        <w:tc>
          <w:tcPr>
            <w:tcW w:w="368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075A935D" w14:textId="77777777" w:rsidR="00D40FE6" w:rsidRPr="00F613E9" w:rsidRDefault="00D40FE6" w:rsidP="00F613E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D6ADC" w:rsidRPr="00F613E9" w14:paraId="16170F45" w14:textId="77777777" w:rsidTr="007D6ADC">
        <w:trPr>
          <w:trHeight w:val="454"/>
          <w:jc w:val="center"/>
        </w:trPr>
        <w:tc>
          <w:tcPr>
            <w:tcW w:w="6516" w:type="dxa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929A12" w14:textId="5B0989BA" w:rsidR="007D6ADC" w:rsidRDefault="007D6ADC" w:rsidP="007D6AD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8648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ボランティア担当者連絡会議</w:t>
            </w:r>
          </w:p>
        </w:tc>
        <w:tc>
          <w:tcPr>
            <w:tcW w:w="3685" w:type="dxa"/>
            <w:vMerge w:val="restart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14:paraId="272D7610" w14:textId="25A1C210" w:rsidR="007D6ADC" w:rsidRPr="00F613E9" w:rsidRDefault="007D6ADC" w:rsidP="00D864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出席　　・　　欠席</w:t>
            </w:r>
          </w:p>
        </w:tc>
      </w:tr>
      <w:tr w:rsidR="007D6ADC" w:rsidRPr="00F613E9" w14:paraId="734E4FDB" w14:textId="77777777" w:rsidTr="007D6ADC">
        <w:trPr>
          <w:trHeight w:val="454"/>
          <w:jc w:val="center"/>
        </w:trPr>
        <w:tc>
          <w:tcPr>
            <w:tcW w:w="6516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9015BF0" w14:textId="4A324F8A" w:rsidR="007D6ADC" w:rsidRDefault="007D6ADC" w:rsidP="007D6AD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日時：</w:t>
            </w:r>
            <w:r w:rsidR="00006977"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="00903C3C">
              <w:rPr>
                <w:rFonts w:asciiTheme="majorEastAsia" w:eastAsiaTheme="majorEastAsia" w:hAnsiTheme="majorEastAsia" w:hint="eastAsia"/>
                <w:sz w:val="24"/>
              </w:rPr>
              <w:t>２</w:t>
            </w:r>
            <w:r w:rsidR="00006977">
              <w:rPr>
                <w:rFonts w:asciiTheme="majorEastAsia" w:eastAsiaTheme="majorEastAsia" w:hAnsiTheme="majorEastAsia" w:hint="eastAsia"/>
                <w:sz w:val="24"/>
              </w:rPr>
              <w:t>７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日（</w:t>
            </w:r>
            <w:r w:rsidR="00006977">
              <w:rPr>
                <w:rFonts w:asciiTheme="majorEastAsia" w:eastAsiaTheme="majorEastAsia" w:hAnsiTheme="majorEastAsia" w:hint="eastAsia"/>
                <w:sz w:val="24"/>
              </w:rPr>
              <w:t>木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　１</w:t>
            </w:r>
            <w:r w:rsidR="00903C3C">
              <w:rPr>
                <w:rFonts w:asciiTheme="majorEastAsia" w:eastAsiaTheme="majorEastAsia" w:hAnsiTheme="majorEastAsia" w:hint="eastAsia"/>
                <w:sz w:val="24"/>
              </w:rPr>
              <w:t>３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時</w:t>
            </w:r>
            <w:r w:rsidR="00903C3C">
              <w:rPr>
                <w:rFonts w:asciiTheme="majorEastAsia" w:eastAsiaTheme="majorEastAsia" w:hAnsiTheme="majorEastAsia" w:hint="eastAsia"/>
                <w:sz w:val="24"/>
              </w:rPr>
              <w:t>３０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分～１５時００分</w:t>
            </w:r>
          </w:p>
        </w:tc>
        <w:tc>
          <w:tcPr>
            <w:tcW w:w="3685" w:type="dxa"/>
            <w:vMerge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5430E858" w14:textId="77777777" w:rsidR="007D6ADC" w:rsidRDefault="007D6ADC" w:rsidP="007D6AD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D6ADC" w:rsidRPr="00F613E9" w14:paraId="6F2A1D12" w14:textId="77777777" w:rsidTr="007D6ADC">
        <w:trPr>
          <w:trHeight w:val="340"/>
          <w:jc w:val="center"/>
        </w:trPr>
        <w:tc>
          <w:tcPr>
            <w:tcW w:w="10201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A2BD8D5" w14:textId="77777777" w:rsidR="007D6ADC" w:rsidRPr="00D8648B" w:rsidRDefault="007D6ADC" w:rsidP="007D6ADC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D8648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１．施設のボランティア受け入れ状況</w:t>
            </w:r>
          </w:p>
        </w:tc>
      </w:tr>
      <w:tr w:rsidR="007D6ADC" w:rsidRPr="00F613E9" w14:paraId="45F982D3" w14:textId="77777777" w:rsidTr="007D6ADC">
        <w:trPr>
          <w:trHeight w:val="340"/>
          <w:jc w:val="center"/>
        </w:trPr>
        <w:tc>
          <w:tcPr>
            <w:tcW w:w="10201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DAA367F" w14:textId="77777777" w:rsidR="007D6ADC" w:rsidRPr="00D8648B" w:rsidRDefault="007D6ADC" w:rsidP="007D6ADC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D8648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 ① 内容</w:t>
            </w:r>
          </w:p>
        </w:tc>
      </w:tr>
      <w:tr w:rsidR="007D6ADC" w:rsidRPr="00F613E9" w14:paraId="362F5202" w14:textId="77777777" w:rsidTr="00D8648B">
        <w:trPr>
          <w:trHeight w:val="1814"/>
          <w:jc w:val="center"/>
        </w:trPr>
        <w:tc>
          <w:tcPr>
            <w:tcW w:w="10201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01CA695" w14:textId="77777777" w:rsidR="007D6ADC" w:rsidRPr="00F613E9" w:rsidRDefault="007D6ADC" w:rsidP="007D6AD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D6ADC" w:rsidRPr="00F613E9" w14:paraId="0BA357D3" w14:textId="77777777" w:rsidTr="007D6ADC">
        <w:trPr>
          <w:trHeight w:val="340"/>
          <w:jc w:val="center"/>
        </w:trPr>
        <w:tc>
          <w:tcPr>
            <w:tcW w:w="10201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069F330" w14:textId="77777777" w:rsidR="007D6ADC" w:rsidRPr="00D8648B" w:rsidRDefault="007D6ADC" w:rsidP="007D6ADC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D8648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 ② 頻度</w:t>
            </w:r>
          </w:p>
        </w:tc>
      </w:tr>
      <w:tr w:rsidR="007D6ADC" w:rsidRPr="00F613E9" w14:paraId="33222D88" w14:textId="77777777" w:rsidTr="00D8648B">
        <w:trPr>
          <w:trHeight w:val="1814"/>
          <w:jc w:val="center"/>
        </w:trPr>
        <w:tc>
          <w:tcPr>
            <w:tcW w:w="10201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46CF5E6" w14:textId="77777777" w:rsidR="007D6ADC" w:rsidRPr="00F613E9" w:rsidRDefault="007D6ADC" w:rsidP="007D6AD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D6ADC" w:rsidRPr="00F613E9" w14:paraId="55A34CF8" w14:textId="77777777" w:rsidTr="007D6ADC">
        <w:trPr>
          <w:trHeight w:val="340"/>
          <w:jc w:val="center"/>
        </w:trPr>
        <w:tc>
          <w:tcPr>
            <w:tcW w:w="10201" w:type="dxa"/>
            <w:gridSpan w:val="4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1397DFE" w14:textId="77777777" w:rsidR="007D6ADC" w:rsidRPr="00D8648B" w:rsidRDefault="007D6ADC" w:rsidP="007D6ADC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D8648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２．施設で希望するボランティア</w:t>
            </w:r>
          </w:p>
        </w:tc>
      </w:tr>
      <w:tr w:rsidR="007D6ADC" w:rsidRPr="00F613E9" w14:paraId="68824C9B" w14:textId="77777777" w:rsidTr="007D6ADC">
        <w:trPr>
          <w:trHeight w:val="340"/>
          <w:jc w:val="center"/>
        </w:trPr>
        <w:tc>
          <w:tcPr>
            <w:tcW w:w="10201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4CC9BCF" w14:textId="77777777" w:rsidR="007D6ADC" w:rsidRPr="00D8648B" w:rsidRDefault="007D6ADC" w:rsidP="007D6ADC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D8648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 ① 内容</w:t>
            </w:r>
          </w:p>
        </w:tc>
      </w:tr>
      <w:tr w:rsidR="007D6ADC" w:rsidRPr="00F613E9" w14:paraId="4BB9B7FC" w14:textId="77777777" w:rsidTr="00D8648B">
        <w:trPr>
          <w:trHeight w:val="1814"/>
          <w:jc w:val="center"/>
        </w:trPr>
        <w:tc>
          <w:tcPr>
            <w:tcW w:w="10201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9C1D29D" w14:textId="77777777" w:rsidR="007D6ADC" w:rsidRPr="00F613E9" w:rsidRDefault="007D6ADC" w:rsidP="007D6AD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D6ADC" w:rsidRPr="00F613E9" w14:paraId="1D05799E" w14:textId="77777777" w:rsidTr="007D6ADC">
        <w:trPr>
          <w:trHeight w:val="340"/>
          <w:jc w:val="center"/>
        </w:trPr>
        <w:tc>
          <w:tcPr>
            <w:tcW w:w="10201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ED42E6B" w14:textId="77777777" w:rsidR="007D6ADC" w:rsidRPr="00D8648B" w:rsidRDefault="007D6ADC" w:rsidP="007D6ADC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D8648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 ② 頻度</w:t>
            </w:r>
          </w:p>
        </w:tc>
      </w:tr>
      <w:tr w:rsidR="007D6ADC" w:rsidRPr="00F613E9" w14:paraId="7A9C2925" w14:textId="77777777" w:rsidTr="00D8648B">
        <w:trPr>
          <w:trHeight w:val="1814"/>
          <w:jc w:val="center"/>
        </w:trPr>
        <w:tc>
          <w:tcPr>
            <w:tcW w:w="10201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6176575" w14:textId="77777777" w:rsidR="007D6ADC" w:rsidRPr="00F613E9" w:rsidRDefault="007D6ADC" w:rsidP="007D6AD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D6ADC" w:rsidRPr="00F613E9" w14:paraId="555FD2F7" w14:textId="77777777" w:rsidTr="007D6ADC">
        <w:trPr>
          <w:trHeight w:val="340"/>
          <w:jc w:val="center"/>
        </w:trPr>
        <w:tc>
          <w:tcPr>
            <w:tcW w:w="10201" w:type="dxa"/>
            <w:gridSpan w:val="4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3E36328" w14:textId="35372F6C" w:rsidR="007D6ADC" w:rsidRPr="00D8648B" w:rsidRDefault="007D6ADC" w:rsidP="007D6ADC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D8648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３．活動の課題</w:t>
            </w:r>
            <w:r w:rsidR="003F56E5" w:rsidRPr="003F56E5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（ボランティアを募集するうえでの課題や社会福祉協議会に求める</w:t>
            </w:r>
            <w:r w:rsidR="00514DA9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こと</w:t>
            </w:r>
            <w:r w:rsidR="003F56E5" w:rsidRPr="003F56E5">
              <w:rPr>
                <w:rFonts w:asciiTheme="majorEastAsia" w:eastAsiaTheme="majorEastAsia" w:hAnsiTheme="majorEastAsia" w:hint="eastAsia"/>
                <w:b/>
                <w:bCs/>
                <w:szCs w:val="20"/>
              </w:rPr>
              <w:t>など）</w:t>
            </w:r>
          </w:p>
        </w:tc>
      </w:tr>
      <w:tr w:rsidR="007D6ADC" w:rsidRPr="00F613E9" w14:paraId="5A3C5C37" w14:textId="77777777" w:rsidTr="007D6ADC">
        <w:trPr>
          <w:trHeight w:val="2665"/>
          <w:jc w:val="center"/>
        </w:trPr>
        <w:tc>
          <w:tcPr>
            <w:tcW w:w="10201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2D3AFA" w14:textId="77777777" w:rsidR="007D6ADC" w:rsidRPr="00F613E9" w:rsidRDefault="007D6ADC" w:rsidP="007D6ADC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58AA8A30" w14:textId="2FBB171A" w:rsidR="00F613E9" w:rsidRPr="00902CF4" w:rsidRDefault="00902CF4" w:rsidP="00902CF4">
      <w:pPr>
        <w:spacing w:line="0" w:lineRule="atLeast"/>
        <w:jc w:val="right"/>
        <w:rPr>
          <w:rFonts w:asciiTheme="majorEastAsia" w:eastAsiaTheme="majorEastAsia" w:hAnsiTheme="majorEastAsia"/>
          <w:szCs w:val="20"/>
        </w:rPr>
      </w:pPr>
      <w:r w:rsidRPr="00902CF4">
        <w:rPr>
          <w:rFonts w:asciiTheme="majorEastAsia" w:eastAsiaTheme="majorEastAsia" w:hAnsiTheme="majorEastAsia" w:hint="eastAsia"/>
          <w:szCs w:val="20"/>
        </w:rPr>
        <w:t>(202</w:t>
      </w:r>
      <w:r w:rsidR="00006977">
        <w:rPr>
          <w:rFonts w:asciiTheme="majorEastAsia" w:eastAsiaTheme="majorEastAsia" w:hAnsiTheme="majorEastAsia" w:hint="eastAsia"/>
          <w:szCs w:val="20"/>
        </w:rPr>
        <w:t>5</w:t>
      </w:r>
      <w:r w:rsidRPr="00902CF4">
        <w:rPr>
          <w:rFonts w:asciiTheme="majorEastAsia" w:eastAsiaTheme="majorEastAsia" w:hAnsiTheme="majorEastAsia" w:hint="eastAsia"/>
          <w:szCs w:val="20"/>
        </w:rPr>
        <w:t>.0</w:t>
      </w:r>
      <w:r w:rsidR="00006977">
        <w:rPr>
          <w:rFonts w:asciiTheme="majorEastAsia" w:eastAsiaTheme="majorEastAsia" w:hAnsiTheme="majorEastAsia" w:hint="eastAsia"/>
          <w:szCs w:val="20"/>
        </w:rPr>
        <w:t>1</w:t>
      </w:r>
      <w:r w:rsidRPr="00902CF4">
        <w:rPr>
          <w:rFonts w:asciiTheme="majorEastAsia" w:eastAsiaTheme="majorEastAsia" w:hAnsiTheme="majorEastAsia" w:hint="eastAsia"/>
          <w:szCs w:val="20"/>
        </w:rPr>
        <w:t>.0</w:t>
      </w:r>
      <w:r w:rsidR="00006977">
        <w:rPr>
          <w:rFonts w:asciiTheme="majorEastAsia" w:eastAsiaTheme="majorEastAsia" w:hAnsiTheme="majorEastAsia" w:hint="eastAsia"/>
          <w:szCs w:val="20"/>
        </w:rPr>
        <w:t>8</w:t>
      </w:r>
      <w:r w:rsidRPr="00902CF4">
        <w:rPr>
          <w:rFonts w:asciiTheme="majorEastAsia" w:eastAsiaTheme="majorEastAsia" w:hAnsiTheme="majorEastAsia" w:hint="eastAsia"/>
          <w:szCs w:val="20"/>
        </w:rPr>
        <w:t>)</w:t>
      </w:r>
    </w:p>
    <w:sectPr w:rsidR="00F613E9" w:rsidRPr="00902CF4" w:rsidSect="00D40FE6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E9"/>
    <w:rsid w:val="00006977"/>
    <w:rsid w:val="003F56E5"/>
    <w:rsid w:val="00514DA9"/>
    <w:rsid w:val="006A317A"/>
    <w:rsid w:val="007D6ADC"/>
    <w:rsid w:val="008B408E"/>
    <w:rsid w:val="00902CF4"/>
    <w:rsid w:val="00903C3C"/>
    <w:rsid w:val="00D40FE6"/>
    <w:rsid w:val="00D8648B"/>
    <w:rsid w:val="00E04113"/>
    <w:rsid w:val="00F6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173F76"/>
  <w15:chartTrackingRefBased/>
  <w15:docId w15:val="{E519997D-0944-4FB2-A054-DAE65845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volunteer1</dc:creator>
  <cp:keywords/>
  <dc:description/>
  <cp:lastModifiedBy>client119</cp:lastModifiedBy>
  <cp:revision>9</cp:revision>
  <cp:lastPrinted>2023-04-17T02:06:00Z</cp:lastPrinted>
  <dcterms:created xsi:type="dcterms:W3CDTF">2017-04-21T02:20:00Z</dcterms:created>
  <dcterms:modified xsi:type="dcterms:W3CDTF">2025-01-07T05:48:00Z</dcterms:modified>
</cp:coreProperties>
</file>